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60" w:type="dxa"/>
        <w:tblInd w:w="-90" w:type="dxa"/>
        <w:tblCellMar>
          <w:left w:w="187" w:type="dxa"/>
          <w:right w:w="187" w:type="dxa"/>
        </w:tblCellMar>
        <w:tblLook w:val="0000" w:firstRow="0" w:lastRow="0" w:firstColumn="0" w:lastColumn="0" w:noHBand="0" w:noVBand="0"/>
      </w:tblPr>
      <w:tblGrid>
        <w:gridCol w:w="5965"/>
        <w:gridCol w:w="4295"/>
      </w:tblGrid>
      <w:tr w:rsidR="001A36D1" w14:paraId="52E08C78" w14:textId="77777777" w:rsidTr="00ED4998">
        <w:trPr>
          <w:trHeight w:val="720"/>
        </w:trPr>
        <w:tc>
          <w:tcPr>
            <w:tcW w:w="5965" w:type="dxa"/>
            <w:tcMar>
              <w:left w:w="0" w:type="dxa"/>
              <w:right w:w="0" w:type="dxa"/>
            </w:tcMar>
          </w:tcPr>
          <w:p w14:paraId="2410ED7F" w14:textId="77777777" w:rsidR="001A36D1" w:rsidRDefault="001A36D1" w:rsidP="00A86D14">
            <w:pPr>
              <w:pStyle w:val="ReturnAddress"/>
              <w:spacing w:line="240" w:lineRule="auto"/>
            </w:pPr>
          </w:p>
        </w:tc>
        <w:tc>
          <w:tcPr>
            <w:tcW w:w="4295" w:type="dxa"/>
            <w:shd w:val="solid" w:color="auto" w:fill="auto"/>
            <w:vAlign w:val="center"/>
          </w:tcPr>
          <w:p w14:paraId="3873F090" w14:textId="77777777" w:rsidR="001A36D1" w:rsidRDefault="001A36D1" w:rsidP="00A86D14">
            <w:pPr>
              <w:pStyle w:val="CompanyName"/>
              <w:spacing w:line="240" w:lineRule="auto"/>
              <w:ind w:right="25"/>
            </w:pPr>
            <w:r>
              <w:t>Company Name Here</w:t>
            </w:r>
          </w:p>
        </w:tc>
      </w:tr>
    </w:tbl>
    <w:p w14:paraId="0B79AE5D" w14:textId="77777777" w:rsidR="001A36D1" w:rsidRDefault="001A36D1" w:rsidP="00ED4998">
      <w:pPr>
        <w:pStyle w:val="MessageHeaderFirst"/>
        <w:spacing w:before="120" w:line="240" w:lineRule="auto"/>
        <w:ind w:left="720" w:right="0"/>
      </w:pPr>
      <w:r>
        <w:rPr>
          <w:rStyle w:val="MessageHeaderLabel"/>
          <w:spacing w:val="-25"/>
        </w:rPr>
        <w:t>T</w:t>
      </w:r>
      <w:r>
        <w:rPr>
          <w:rStyle w:val="MessageHeaderLabel"/>
        </w:rPr>
        <w:t>o:</w:t>
      </w:r>
      <w:r>
        <w:tab/>
      </w:r>
      <w:r w:rsidR="0097362B" w:rsidRPr="00C22FC0">
        <w:rPr>
          <w:highlight w:val="yellow"/>
        </w:rPr>
        <w:fldChar w:fldCharType="begin"/>
      </w:r>
      <w:r w:rsidRPr="00C22FC0">
        <w:rPr>
          <w:highlight w:val="yellow"/>
        </w:rPr>
        <w:instrText xml:space="preserve">MACROBUTTON NoMacro [Click </w:instrText>
      </w:r>
      <w:r w:rsidRPr="00C22FC0">
        <w:rPr>
          <w:b/>
          <w:highlight w:val="yellow"/>
        </w:rPr>
        <w:instrText>here</w:instrText>
      </w:r>
      <w:r w:rsidRPr="00C22FC0">
        <w:rPr>
          <w:highlight w:val="yellow"/>
        </w:rPr>
        <w:instrText xml:space="preserve"> and type name]</w:instrText>
      </w:r>
      <w:r w:rsidR="0097362B" w:rsidRPr="00C22FC0">
        <w:rPr>
          <w:highlight w:val="yellow"/>
        </w:rPr>
        <w:fldChar w:fldCharType="end"/>
      </w:r>
    </w:p>
    <w:p w14:paraId="5622E64C" w14:textId="77777777" w:rsidR="001A36D1" w:rsidRDefault="001A36D1" w:rsidP="00ED4998">
      <w:pPr>
        <w:pStyle w:val="MessageHeader"/>
        <w:spacing w:line="240" w:lineRule="auto"/>
        <w:ind w:left="720" w:right="0"/>
      </w:pPr>
      <w:r>
        <w:rPr>
          <w:rStyle w:val="MessageHeaderLabel"/>
        </w:rPr>
        <w:t>From:</w:t>
      </w:r>
      <w:r>
        <w:tab/>
      </w:r>
      <w:r w:rsidR="0097362B" w:rsidRPr="00C22FC0">
        <w:rPr>
          <w:highlight w:val="yellow"/>
        </w:rPr>
        <w:fldChar w:fldCharType="begin"/>
      </w:r>
      <w:r w:rsidRPr="00C22FC0">
        <w:rPr>
          <w:highlight w:val="yellow"/>
        </w:rPr>
        <w:instrText xml:space="preserve">MACROBUTTON NoMacro [Click </w:instrText>
      </w:r>
      <w:r w:rsidRPr="00C22FC0">
        <w:rPr>
          <w:b/>
          <w:highlight w:val="yellow"/>
        </w:rPr>
        <w:instrText>here</w:instrText>
      </w:r>
      <w:r w:rsidRPr="00C22FC0">
        <w:rPr>
          <w:highlight w:val="yellow"/>
        </w:rPr>
        <w:instrText xml:space="preserve"> and type name]</w:instrText>
      </w:r>
      <w:r w:rsidR="0097362B" w:rsidRPr="00C22FC0">
        <w:rPr>
          <w:highlight w:val="yellow"/>
        </w:rPr>
        <w:fldChar w:fldCharType="end"/>
      </w:r>
    </w:p>
    <w:p w14:paraId="13E9DA83" w14:textId="77777777" w:rsidR="001A36D1" w:rsidRDefault="001A36D1" w:rsidP="00ED4998">
      <w:pPr>
        <w:pStyle w:val="MessageHeader"/>
        <w:spacing w:line="240" w:lineRule="auto"/>
        <w:ind w:left="720" w:right="0"/>
      </w:pPr>
      <w:r>
        <w:rPr>
          <w:rStyle w:val="MessageHeaderLabel"/>
        </w:rPr>
        <w:t>CC:</w:t>
      </w:r>
      <w:r>
        <w:tab/>
      </w:r>
      <w:r w:rsidR="0097362B" w:rsidRPr="00C22FC0">
        <w:rPr>
          <w:highlight w:val="yellow"/>
        </w:rPr>
        <w:fldChar w:fldCharType="begin"/>
      </w:r>
      <w:r w:rsidRPr="00C22FC0">
        <w:rPr>
          <w:highlight w:val="yellow"/>
        </w:rPr>
        <w:instrText xml:space="preserve">MACROBUTTON NoMacro [Click </w:instrText>
      </w:r>
      <w:r w:rsidRPr="00C22FC0">
        <w:rPr>
          <w:b/>
          <w:highlight w:val="yellow"/>
        </w:rPr>
        <w:instrText>here</w:instrText>
      </w:r>
      <w:r w:rsidRPr="00C22FC0">
        <w:rPr>
          <w:highlight w:val="yellow"/>
        </w:rPr>
        <w:instrText xml:space="preserve"> and type name]</w:instrText>
      </w:r>
      <w:r w:rsidR="0097362B" w:rsidRPr="00C22FC0">
        <w:rPr>
          <w:highlight w:val="yellow"/>
        </w:rPr>
        <w:fldChar w:fldCharType="end"/>
      </w:r>
    </w:p>
    <w:p w14:paraId="0D709275" w14:textId="2C6ECFCB" w:rsidR="001A36D1" w:rsidRDefault="001A36D1" w:rsidP="00ED4998">
      <w:pPr>
        <w:pStyle w:val="MessageHeader"/>
        <w:spacing w:line="240" w:lineRule="auto"/>
        <w:ind w:left="720" w:right="0"/>
      </w:pPr>
      <w:r>
        <w:rPr>
          <w:rStyle w:val="MessageHeaderLabel"/>
        </w:rPr>
        <w:t>Date:</w:t>
      </w:r>
      <w:r>
        <w:tab/>
      </w:r>
      <w:r w:rsidR="00497878">
        <w:fldChar w:fldCharType="begin"/>
      </w:r>
      <w:r w:rsidR="00497878">
        <w:instrText xml:space="preserve"> TIME \@ "MMMM d, yyyy" </w:instrText>
      </w:r>
      <w:r w:rsidR="00497878">
        <w:fldChar w:fldCharType="separate"/>
      </w:r>
      <w:r w:rsidR="00EF6382">
        <w:rPr>
          <w:noProof/>
        </w:rPr>
        <w:t>October 4, 2024</w:t>
      </w:r>
      <w:r w:rsidR="00497878">
        <w:rPr>
          <w:noProof/>
        </w:rPr>
        <w:fldChar w:fldCharType="end"/>
      </w:r>
    </w:p>
    <w:p w14:paraId="32AF5531" w14:textId="1D07DBB2" w:rsidR="001A36D1" w:rsidRPr="00986404" w:rsidRDefault="001A36D1" w:rsidP="00ED4998">
      <w:pPr>
        <w:pStyle w:val="MessageHeaderLast"/>
        <w:spacing w:after="120" w:line="240" w:lineRule="auto"/>
        <w:ind w:left="720" w:right="0"/>
      </w:pPr>
      <w:r>
        <w:rPr>
          <w:rStyle w:val="MessageHeaderLabel"/>
        </w:rPr>
        <w:t>Re:</w:t>
      </w:r>
      <w:r>
        <w:tab/>
      </w:r>
      <w:r w:rsidR="00986404" w:rsidRPr="00986404">
        <w:t>Staff Improvement / Professional Development Opportunity</w:t>
      </w:r>
      <w:r w:rsidR="00C22FC0">
        <w:br/>
        <w:t xml:space="preserve">Soft Network Users Group </w:t>
      </w:r>
      <w:r w:rsidR="008D6332">
        <w:t>A</w:t>
      </w:r>
      <w:r w:rsidR="00C22FC0">
        <w:t xml:space="preserve">nnual </w:t>
      </w:r>
      <w:r w:rsidR="008D6332">
        <w:t>Conference | SNUG 202</w:t>
      </w:r>
      <w:r w:rsidR="007B3B1F">
        <w:t>5</w:t>
      </w:r>
    </w:p>
    <w:p w14:paraId="14E3588F" w14:textId="4A19A9B9" w:rsidR="006735CC" w:rsidRDefault="0032113E" w:rsidP="00ED4998">
      <w:pPr>
        <w:spacing w:before="120" w:after="120"/>
        <w:ind w:left="0" w:right="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As a company,</w:t>
      </w:r>
      <w:r w:rsidR="00986404" w:rsidRPr="00986404">
        <w:rPr>
          <w:rFonts w:cs="Arial"/>
          <w:color w:val="000000"/>
        </w:rPr>
        <w:t xml:space="preserve"> </w:t>
      </w:r>
      <w:r w:rsidR="000A12E9">
        <w:rPr>
          <w:rFonts w:cs="Arial"/>
          <w:color w:val="000000"/>
        </w:rPr>
        <w:t xml:space="preserve">I know </w:t>
      </w:r>
      <w:r w:rsidR="00986404" w:rsidRPr="00986404">
        <w:rPr>
          <w:rFonts w:cs="Arial"/>
          <w:color w:val="000000"/>
        </w:rPr>
        <w:t xml:space="preserve">we are </w:t>
      </w:r>
      <w:r>
        <w:rPr>
          <w:rFonts w:cs="Arial"/>
          <w:color w:val="000000"/>
        </w:rPr>
        <w:t xml:space="preserve">always </w:t>
      </w:r>
      <w:r w:rsidR="00986404" w:rsidRPr="00986404">
        <w:rPr>
          <w:rFonts w:cs="Arial"/>
          <w:color w:val="000000"/>
        </w:rPr>
        <w:t>looking for ways to get the most for the money we spend in every area</w:t>
      </w:r>
      <w:r>
        <w:rPr>
          <w:rFonts w:cs="Arial"/>
          <w:color w:val="000000"/>
        </w:rPr>
        <w:t>. This is why I am proposing the following</w:t>
      </w:r>
      <w:r w:rsidR="00986404" w:rsidRPr="00986404">
        <w:rPr>
          <w:rFonts w:cs="Arial"/>
          <w:color w:val="000000"/>
        </w:rPr>
        <w:t xml:space="preserve"> cost-effective conference in </w:t>
      </w:r>
      <w:r w:rsidR="00351EF3">
        <w:rPr>
          <w:rFonts w:cs="Arial"/>
          <w:color w:val="000000"/>
        </w:rPr>
        <w:t>May</w:t>
      </w:r>
      <w:r w:rsidR="00986404" w:rsidRPr="00986404">
        <w:rPr>
          <w:rFonts w:cs="Arial"/>
          <w:color w:val="000000"/>
        </w:rPr>
        <w:t xml:space="preserve"> that will help </w:t>
      </w:r>
      <w:r w:rsidR="00986404" w:rsidRPr="00986404">
        <w:rPr>
          <w:rFonts w:cs="Arial"/>
          <w:color w:val="000000"/>
          <w:highlight w:val="yellow"/>
        </w:rPr>
        <w:t>&lt; name of your department / facility &gt;</w:t>
      </w:r>
      <w:r w:rsidR="00986404" w:rsidRPr="00986404">
        <w:rPr>
          <w:rFonts w:cs="Arial"/>
          <w:color w:val="000000"/>
        </w:rPr>
        <w:t xml:space="preserve"> learn how to </w:t>
      </w:r>
      <w:r w:rsidR="000A12E9">
        <w:rPr>
          <w:rFonts w:cs="Arial"/>
          <w:color w:val="000000"/>
        </w:rPr>
        <w:t xml:space="preserve">better utilize </w:t>
      </w:r>
      <w:r w:rsidR="00986404" w:rsidRPr="00986404">
        <w:rPr>
          <w:rFonts w:cs="Arial"/>
          <w:color w:val="000000"/>
        </w:rPr>
        <w:t>our SCC Soft Computer information systems and maximize our LIS</w:t>
      </w:r>
      <w:r w:rsidR="006F6E89">
        <w:rPr>
          <w:rFonts w:cs="Arial"/>
          <w:color w:val="000000"/>
        </w:rPr>
        <w:t>.</w:t>
      </w:r>
    </w:p>
    <w:p w14:paraId="0B64059B" w14:textId="59781185" w:rsidR="00986404" w:rsidRPr="00A86D14" w:rsidRDefault="008D6332" w:rsidP="00ED4998">
      <w:pPr>
        <w:spacing w:before="120" w:after="120"/>
        <w:ind w:left="0" w:right="0"/>
        <w:jc w:val="both"/>
        <w:rPr>
          <w:rFonts w:cs="Arial"/>
          <w:color w:val="000000"/>
        </w:rPr>
      </w:pPr>
      <w:r w:rsidRPr="006F6E89">
        <w:rPr>
          <w:rFonts w:cs="Arial"/>
        </w:rPr>
        <w:t>SNUG 202</w:t>
      </w:r>
      <w:r w:rsidR="0032113E" w:rsidRPr="006F6E89">
        <w:rPr>
          <w:rFonts w:cs="Arial"/>
        </w:rPr>
        <w:t>5</w:t>
      </w:r>
      <w:r w:rsidR="006735CC" w:rsidRPr="006F6E89">
        <w:rPr>
          <w:rFonts w:cs="Arial"/>
        </w:rPr>
        <w:t xml:space="preserve"> - </w:t>
      </w:r>
      <w:r w:rsidRPr="006F6E89">
        <w:rPr>
          <w:rFonts w:cs="Arial"/>
        </w:rPr>
        <w:t xml:space="preserve">the Soft Network Users Group’s </w:t>
      </w:r>
      <w:r w:rsidR="0032113E" w:rsidRPr="006F6E89">
        <w:rPr>
          <w:rFonts w:cs="Arial"/>
        </w:rPr>
        <w:t>31</w:t>
      </w:r>
      <w:bookmarkStart w:id="0" w:name="_GoBack"/>
      <w:bookmarkEnd w:id="0"/>
      <w:r w:rsidR="00674DE6" w:rsidRPr="006F6E89">
        <w:rPr>
          <w:rFonts w:cs="Arial"/>
          <w:vertAlign w:val="superscript"/>
        </w:rPr>
        <w:t>st</w:t>
      </w:r>
      <w:r w:rsidR="00674DE6" w:rsidRPr="006F6E89">
        <w:rPr>
          <w:rFonts w:cs="Arial"/>
        </w:rPr>
        <w:t xml:space="preserve"> Annual</w:t>
      </w:r>
      <w:r w:rsidRPr="006F6E89">
        <w:rPr>
          <w:rFonts w:cs="Arial"/>
        </w:rPr>
        <w:t xml:space="preserve"> Conference</w:t>
      </w:r>
      <w:r w:rsidR="00986404" w:rsidRPr="006F6E89">
        <w:rPr>
          <w:rFonts w:cs="Arial"/>
        </w:rPr>
        <w:t xml:space="preserve"> in Clearwater, Florida, </w:t>
      </w:r>
      <w:r w:rsidR="00EA6C92" w:rsidRPr="006F6E89">
        <w:rPr>
          <w:rFonts w:cs="Arial"/>
        </w:rPr>
        <w:t xml:space="preserve">May </w:t>
      </w:r>
      <w:r w:rsidR="0032113E" w:rsidRPr="006F6E89">
        <w:rPr>
          <w:rFonts w:cs="Arial"/>
        </w:rPr>
        <w:t>4</w:t>
      </w:r>
      <w:r w:rsidR="00986404" w:rsidRPr="006F6E89">
        <w:rPr>
          <w:rFonts w:cs="Arial"/>
        </w:rPr>
        <w:t xml:space="preserve"> – </w:t>
      </w:r>
      <w:r w:rsidR="0032113E" w:rsidRPr="006F6E89">
        <w:rPr>
          <w:rFonts w:cs="Arial"/>
        </w:rPr>
        <w:t>8</w:t>
      </w:r>
      <w:r w:rsidR="00986404" w:rsidRPr="006F6E89">
        <w:rPr>
          <w:rFonts w:cs="Arial"/>
        </w:rPr>
        <w:t>, 20</w:t>
      </w:r>
      <w:r w:rsidRPr="006F6E89">
        <w:rPr>
          <w:rFonts w:cs="Arial"/>
        </w:rPr>
        <w:t>2</w:t>
      </w:r>
      <w:r w:rsidR="0032113E" w:rsidRPr="006F6E89">
        <w:rPr>
          <w:rFonts w:cs="Arial"/>
        </w:rPr>
        <w:t>5</w:t>
      </w:r>
      <w:r w:rsidR="00986404" w:rsidRPr="006F6E89">
        <w:rPr>
          <w:rFonts w:cs="Arial"/>
        </w:rPr>
        <w:t>.</w:t>
      </w:r>
    </w:p>
    <w:p w14:paraId="1737C5C1" w14:textId="6740E72C" w:rsidR="00986404" w:rsidRPr="00986404" w:rsidRDefault="00D64AF1" w:rsidP="00ED4998">
      <w:pPr>
        <w:spacing w:before="120" w:after="120"/>
        <w:ind w:left="0" w:right="0"/>
        <w:jc w:val="both"/>
        <w:rPr>
          <w:rFonts w:cs="Arial"/>
        </w:rPr>
      </w:pPr>
      <w:r>
        <w:rPr>
          <w:rFonts w:cs="Arial"/>
        </w:rPr>
        <w:t xml:space="preserve">In addition to </w:t>
      </w:r>
      <w:r w:rsidR="000A12E9">
        <w:rPr>
          <w:rFonts w:cs="Arial"/>
        </w:rPr>
        <w:t>the</w:t>
      </w:r>
      <w:r>
        <w:rPr>
          <w:rFonts w:cs="Arial"/>
        </w:rPr>
        <w:t xml:space="preserve"> free </w:t>
      </w:r>
      <w:proofErr w:type="spellStart"/>
      <w:r w:rsidR="000A12E9">
        <w:rPr>
          <w:rFonts w:cs="Arial"/>
        </w:rPr>
        <w:t>SoftReports</w:t>
      </w:r>
      <w:proofErr w:type="spellEnd"/>
      <w:r w:rsidR="000A12E9">
        <w:rPr>
          <w:rFonts w:cs="Arial"/>
        </w:rPr>
        <w:t xml:space="preserve"> </w:t>
      </w:r>
      <w:r>
        <w:rPr>
          <w:rFonts w:cs="Arial"/>
        </w:rPr>
        <w:t>half-day workshop</w:t>
      </w:r>
      <w:r w:rsidR="000A12E9">
        <w:rPr>
          <w:rFonts w:cs="Arial"/>
        </w:rPr>
        <w:t xml:space="preserve"> on Sunday</w:t>
      </w:r>
      <w:r>
        <w:rPr>
          <w:rFonts w:cs="Arial"/>
        </w:rPr>
        <w:t>, t</w:t>
      </w:r>
      <w:r w:rsidR="00986404" w:rsidRPr="00986404">
        <w:rPr>
          <w:rFonts w:cs="Arial"/>
        </w:rPr>
        <w:t xml:space="preserve">he </w:t>
      </w:r>
      <w:r w:rsidR="00A86D14">
        <w:rPr>
          <w:rFonts w:cs="Arial"/>
          <w:color w:val="000000"/>
        </w:rPr>
        <w:t>conference</w:t>
      </w:r>
      <w:r w:rsidR="00986404" w:rsidRPr="00986404">
        <w:rPr>
          <w:rFonts w:cs="Arial"/>
        </w:rPr>
        <w:t xml:space="preserve"> will offer </w:t>
      </w:r>
      <w:r w:rsidR="00860114">
        <w:rPr>
          <w:rFonts w:cs="Arial"/>
        </w:rPr>
        <w:t>more than</w:t>
      </w:r>
      <w:r w:rsidR="00986404" w:rsidRPr="00986404">
        <w:rPr>
          <w:rFonts w:cs="Arial"/>
        </w:rPr>
        <w:t xml:space="preserve"> </w:t>
      </w:r>
      <w:r w:rsidR="0008148A">
        <w:rPr>
          <w:rFonts w:cs="Arial"/>
        </w:rPr>
        <w:t>40</w:t>
      </w:r>
      <w:r w:rsidR="00986404" w:rsidRPr="00986404">
        <w:rPr>
          <w:rFonts w:cs="Arial"/>
        </w:rPr>
        <w:t xml:space="preserve"> </w:t>
      </w:r>
      <w:r>
        <w:rPr>
          <w:rFonts w:cs="Arial"/>
        </w:rPr>
        <w:t xml:space="preserve">technical </w:t>
      </w:r>
      <w:r w:rsidR="00986404" w:rsidRPr="00986404">
        <w:rPr>
          <w:rFonts w:cs="Arial"/>
        </w:rPr>
        <w:t xml:space="preserve">sessions presented by SCC users and staff, with topics covering multiple </w:t>
      </w:r>
      <w:r w:rsidR="00986404" w:rsidRPr="00860114">
        <w:rPr>
          <w:rFonts w:cs="Arial"/>
        </w:rPr>
        <w:t xml:space="preserve">technical tracks, including </w:t>
      </w:r>
      <w:r w:rsidR="008D6332">
        <w:rPr>
          <w:rFonts w:cs="Arial"/>
        </w:rPr>
        <w:t xml:space="preserve">LIS Admin, </w:t>
      </w:r>
      <w:r w:rsidR="00EA6C92">
        <w:rPr>
          <w:rFonts w:cs="Arial"/>
        </w:rPr>
        <w:t>General Laboratory</w:t>
      </w:r>
      <w:r w:rsidR="00860114">
        <w:rPr>
          <w:rFonts w:cs="Arial"/>
        </w:rPr>
        <w:t xml:space="preserve">, </w:t>
      </w:r>
      <w:r w:rsidR="00EA6C92">
        <w:rPr>
          <w:rFonts w:cs="Arial"/>
        </w:rPr>
        <w:t>Blood Bank / Transfusion Services</w:t>
      </w:r>
      <w:r w:rsidR="00860114">
        <w:rPr>
          <w:rFonts w:cs="Arial"/>
        </w:rPr>
        <w:t xml:space="preserve">, </w:t>
      </w:r>
      <w:r w:rsidR="00EA6C92">
        <w:rPr>
          <w:rFonts w:cs="Arial"/>
        </w:rPr>
        <w:t xml:space="preserve">AP+Genetics, </w:t>
      </w:r>
      <w:r w:rsidR="008D6332">
        <w:rPr>
          <w:rFonts w:cs="Arial"/>
        </w:rPr>
        <w:t>Quality Control</w:t>
      </w:r>
      <w:r w:rsidR="00A34CD1">
        <w:rPr>
          <w:rFonts w:cs="Arial"/>
        </w:rPr>
        <w:t xml:space="preserve">, </w:t>
      </w:r>
      <w:r w:rsidR="00EA6C92">
        <w:rPr>
          <w:rFonts w:cs="Arial"/>
        </w:rPr>
        <w:t>Professional Development</w:t>
      </w:r>
      <w:r w:rsidR="00860114">
        <w:rPr>
          <w:rFonts w:cs="Arial"/>
        </w:rPr>
        <w:t>, and product-specific</w:t>
      </w:r>
      <w:r w:rsidR="008D6332">
        <w:rPr>
          <w:rFonts w:cs="Arial"/>
        </w:rPr>
        <w:t xml:space="preserve"> topics</w:t>
      </w:r>
      <w:r w:rsidR="0008148A">
        <w:rPr>
          <w:rFonts w:cs="Arial"/>
        </w:rPr>
        <w:t>.</w:t>
      </w:r>
    </w:p>
    <w:p w14:paraId="51AA4AAA" w14:textId="77777777" w:rsidR="00986404" w:rsidRPr="00986404" w:rsidRDefault="00986404" w:rsidP="00ED4998">
      <w:pPr>
        <w:spacing w:before="120" w:after="120"/>
        <w:ind w:left="0" w:right="0"/>
        <w:jc w:val="both"/>
        <w:rPr>
          <w:rFonts w:cs="Arial"/>
        </w:rPr>
      </w:pPr>
      <w:r w:rsidRPr="00986404">
        <w:rPr>
          <w:rFonts w:cs="Arial"/>
        </w:rPr>
        <w:t xml:space="preserve">A </w:t>
      </w:r>
      <w:r w:rsidRPr="00986404">
        <w:rPr>
          <w:rFonts w:cs="Arial"/>
          <w:color w:val="000000"/>
        </w:rPr>
        <w:t>hands</w:t>
      </w:r>
      <w:r w:rsidRPr="00986404">
        <w:rPr>
          <w:rFonts w:cs="Arial"/>
        </w:rPr>
        <w:t xml:space="preserve">-on lab runs </w:t>
      </w:r>
      <w:r w:rsidR="006F79DA">
        <w:rPr>
          <w:rFonts w:cs="Arial"/>
        </w:rPr>
        <w:t>throughout the week</w:t>
      </w:r>
      <w:r w:rsidRPr="00986404">
        <w:rPr>
          <w:rFonts w:cs="Arial"/>
        </w:rPr>
        <w:t>, providing the opportunity for me to meet with members of SCC’s programming and product development teams to discuss our specific product and environment questions.</w:t>
      </w:r>
    </w:p>
    <w:p w14:paraId="0CFF3586" w14:textId="77777777" w:rsidR="00986404" w:rsidRPr="00986404" w:rsidRDefault="00986404" w:rsidP="00ED4998">
      <w:pPr>
        <w:spacing w:before="120" w:after="120"/>
        <w:ind w:left="0" w:right="0"/>
        <w:jc w:val="both"/>
        <w:rPr>
          <w:rFonts w:cs="Arial"/>
        </w:rPr>
      </w:pPr>
      <w:r w:rsidRPr="00986404">
        <w:rPr>
          <w:rFonts w:cs="Arial"/>
        </w:rPr>
        <w:t xml:space="preserve">A </w:t>
      </w:r>
      <w:r w:rsidRPr="00986404">
        <w:rPr>
          <w:rFonts w:cs="Arial"/>
          <w:color w:val="000000"/>
        </w:rPr>
        <w:t>vendor</w:t>
      </w:r>
      <w:r w:rsidRPr="00986404">
        <w:rPr>
          <w:rFonts w:cs="Arial"/>
        </w:rPr>
        <w:t xml:space="preserve"> expo will feature SCC add-ons and third-party programs and will present an opportunity for me to discuss these products with their </w:t>
      </w:r>
      <w:r w:rsidR="00860114">
        <w:rPr>
          <w:rFonts w:cs="Arial"/>
        </w:rPr>
        <w:t>representative</w:t>
      </w:r>
      <w:r w:rsidRPr="00986404">
        <w:rPr>
          <w:rFonts w:cs="Arial"/>
        </w:rPr>
        <w:t xml:space="preserve">s and explore new ways to boost </w:t>
      </w:r>
      <w:r w:rsidRPr="00986404">
        <w:rPr>
          <w:rFonts w:cs="Arial"/>
          <w:highlight w:val="yellow"/>
        </w:rPr>
        <w:t>&lt; your department’s &gt;</w:t>
      </w:r>
      <w:r w:rsidRPr="00986404">
        <w:rPr>
          <w:rFonts w:cs="Arial"/>
        </w:rPr>
        <w:t xml:space="preserve"> efficiency.</w:t>
      </w:r>
    </w:p>
    <w:p w14:paraId="35B52062" w14:textId="46AE1A7E" w:rsidR="00986404" w:rsidRPr="00986404" w:rsidRDefault="00986404" w:rsidP="00ED4998">
      <w:pPr>
        <w:spacing w:before="120" w:after="120"/>
        <w:ind w:left="0" w:right="0"/>
        <w:jc w:val="both"/>
        <w:rPr>
          <w:rFonts w:cs="Arial"/>
        </w:rPr>
      </w:pPr>
      <w:r w:rsidRPr="00986404">
        <w:rPr>
          <w:rFonts w:cs="Arial"/>
        </w:rPr>
        <w:t xml:space="preserve">There </w:t>
      </w:r>
      <w:r w:rsidRPr="00986404">
        <w:rPr>
          <w:rFonts w:cs="Arial"/>
          <w:color w:val="000000"/>
        </w:rPr>
        <w:t>are</w:t>
      </w:r>
      <w:r w:rsidRPr="00986404">
        <w:rPr>
          <w:rFonts w:cs="Arial"/>
        </w:rPr>
        <w:t xml:space="preserve"> </w:t>
      </w:r>
      <w:r w:rsidR="0008148A">
        <w:rPr>
          <w:rFonts w:cs="Arial"/>
        </w:rPr>
        <w:t>three</w:t>
      </w:r>
      <w:r w:rsidRPr="00986404">
        <w:rPr>
          <w:rFonts w:cs="Arial"/>
        </w:rPr>
        <w:t xml:space="preserve"> </w:t>
      </w:r>
      <w:r w:rsidR="00A34CD1">
        <w:rPr>
          <w:rFonts w:cs="Arial"/>
        </w:rPr>
        <w:t>presentation</w:t>
      </w:r>
      <w:r w:rsidRPr="00986404">
        <w:rPr>
          <w:rFonts w:cs="Arial"/>
        </w:rPr>
        <w:t xml:space="preserve"> rooms where technical sessions, round-table discussions, panel/focus group presentations, </w:t>
      </w:r>
      <w:r w:rsidR="006735CC">
        <w:rPr>
          <w:rFonts w:cs="Arial"/>
        </w:rPr>
        <w:t>product showcases</w:t>
      </w:r>
      <w:r w:rsidRPr="00986404">
        <w:rPr>
          <w:rFonts w:cs="Arial"/>
        </w:rPr>
        <w:t xml:space="preserve">, and workshops run throughout the day, of which the following are of particular relevance to </w:t>
      </w:r>
      <w:r w:rsidRPr="00986404">
        <w:rPr>
          <w:rFonts w:cs="Arial"/>
          <w:highlight w:val="yellow"/>
        </w:rPr>
        <w:t>&lt; name of your department and/or facility &gt;</w:t>
      </w:r>
      <w:r w:rsidRPr="00986404">
        <w:rPr>
          <w:rFonts w:cs="Arial"/>
        </w:rPr>
        <w:t>:</w:t>
      </w:r>
    </w:p>
    <w:p w14:paraId="00A82D1E" w14:textId="77777777" w:rsidR="00986404" w:rsidRPr="00986404" w:rsidRDefault="00986404" w:rsidP="00ED4998">
      <w:pPr>
        <w:pStyle w:val="ListBullet"/>
        <w:numPr>
          <w:ilvl w:val="0"/>
          <w:numId w:val="13"/>
        </w:numPr>
        <w:tabs>
          <w:tab w:val="clear" w:pos="720"/>
        </w:tabs>
        <w:spacing w:before="120" w:after="120"/>
        <w:ind w:left="450" w:right="0"/>
        <w:jc w:val="both"/>
        <w:rPr>
          <w:rFonts w:ascii="Arial" w:hAnsi="Arial" w:cs="Arial"/>
          <w:sz w:val="20"/>
        </w:rPr>
      </w:pPr>
      <w:r w:rsidRPr="00986404">
        <w:rPr>
          <w:rFonts w:ascii="Arial" w:hAnsi="Arial" w:cs="Arial"/>
          <w:sz w:val="20"/>
          <w:highlight w:val="yellow"/>
        </w:rPr>
        <w:t xml:space="preserve">&lt; List the titles of sessions that will provide the greatest benefit to your department and/or facility.  A complete and updated list of sessions will also be posted on the SNUG website </w:t>
      </w:r>
      <w:r w:rsidR="00ED4998">
        <w:rPr>
          <w:rFonts w:ascii="Arial" w:hAnsi="Arial" w:cs="Arial"/>
          <w:sz w:val="20"/>
          <w:highlight w:val="yellow"/>
        </w:rPr>
        <w:t>(</w:t>
      </w:r>
      <w:hyperlink r:id="rId7" w:history="1">
        <w:r w:rsidRPr="00986404">
          <w:rPr>
            <w:rStyle w:val="Hyperlink"/>
            <w:rFonts w:ascii="Arial" w:hAnsi="Arial" w:cs="Arial"/>
            <w:sz w:val="20"/>
            <w:highlight w:val="yellow"/>
          </w:rPr>
          <w:t>www.snuginconline.org</w:t>
        </w:r>
      </w:hyperlink>
      <w:r w:rsidR="00ED4998">
        <w:rPr>
          <w:rFonts w:ascii="Arial" w:hAnsi="Arial" w:cs="Arial"/>
          <w:sz w:val="20"/>
          <w:highlight w:val="yellow"/>
        </w:rPr>
        <w:t xml:space="preserve">) </w:t>
      </w:r>
      <w:r w:rsidRPr="00986404">
        <w:rPr>
          <w:rFonts w:ascii="Arial" w:hAnsi="Arial" w:cs="Arial"/>
          <w:sz w:val="20"/>
          <w:highlight w:val="yellow"/>
        </w:rPr>
        <w:t>&gt;</w:t>
      </w:r>
    </w:p>
    <w:p w14:paraId="3C3EC83E" w14:textId="77777777" w:rsidR="00986404" w:rsidRPr="00986404" w:rsidRDefault="006C1797" w:rsidP="00A86D14">
      <w:pPr>
        <w:pStyle w:val="Heading9"/>
        <w:spacing w:before="120" w:after="120"/>
        <w:ind w:left="0"/>
        <w:rPr>
          <w:rFonts w:ascii="Arial" w:hAnsi="Arial" w:cs="Arial"/>
          <w:color w:val="000080"/>
          <w:sz w:val="20"/>
        </w:rPr>
      </w:pPr>
      <w:r>
        <w:rPr>
          <w:rFonts w:ascii="Arial" w:hAnsi="Arial" w:cs="Arial"/>
          <w:color w:val="000080"/>
          <w:sz w:val="20"/>
        </w:rPr>
        <w:t>Fixed c</w:t>
      </w:r>
      <w:r w:rsidR="00986404" w:rsidRPr="00986404">
        <w:rPr>
          <w:rFonts w:ascii="Arial" w:hAnsi="Arial" w:cs="Arial"/>
          <w:color w:val="000080"/>
          <w:sz w:val="20"/>
        </w:rPr>
        <w:t>osts:</w:t>
      </w:r>
    </w:p>
    <w:p w14:paraId="4F94B835" w14:textId="4A61D1DD" w:rsidR="00986404" w:rsidRPr="00986404" w:rsidRDefault="00986404" w:rsidP="00ED4998">
      <w:pPr>
        <w:pStyle w:val="ListBullet"/>
        <w:numPr>
          <w:ilvl w:val="0"/>
          <w:numId w:val="13"/>
        </w:numPr>
        <w:tabs>
          <w:tab w:val="clear" w:pos="720"/>
        </w:tabs>
        <w:spacing w:before="120" w:after="120"/>
        <w:ind w:left="450" w:right="0"/>
        <w:jc w:val="both"/>
        <w:rPr>
          <w:rFonts w:ascii="Arial" w:hAnsi="Arial" w:cs="Arial"/>
          <w:sz w:val="20"/>
        </w:rPr>
      </w:pPr>
      <w:r w:rsidRPr="00986404">
        <w:rPr>
          <w:rFonts w:ascii="Arial" w:hAnsi="Arial" w:cs="Arial"/>
          <w:sz w:val="20"/>
          <w:highlight w:val="yellow"/>
        </w:rPr>
        <w:t xml:space="preserve">&lt; List transportation costs, </w:t>
      </w:r>
      <w:r w:rsidR="006C1797">
        <w:rPr>
          <w:rFonts w:ascii="Arial" w:hAnsi="Arial" w:cs="Arial"/>
          <w:sz w:val="20"/>
          <w:highlight w:val="yellow"/>
        </w:rPr>
        <w:t>SNUG 202</w:t>
      </w:r>
      <w:r w:rsidR="0008148A">
        <w:rPr>
          <w:rFonts w:ascii="Arial" w:hAnsi="Arial" w:cs="Arial"/>
          <w:sz w:val="20"/>
          <w:highlight w:val="yellow"/>
        </w:rPr>
        <w:t>5</w:t>
      </w:r>
      <w:r w:rsidR="006C1797">
        <w:rPr>
          <w:rFonts w:ascii="Arial" w:hAnsi="Arial" w:cs="Arial"/>
          <w:sz w:val="20"/>
          <w:highlight w:val="yellow"/>
        </w:rPr>
        <w:t xml:space="preserve"> </w:t>
      </w:r>
      <w:r w:rsidRPr="00986404">
        <w:rPr>
          <w:rFonts w:ascii="Arial" w:hAnsi="Arial" w:cs="Arial"/>
          <w:sz w:val="20"/>
          <w:highlight w:val="yellow"/>
        </w:rPr>
        <w:t>registration fee, cost of meals (</w:t>
      </w:r>
      <w:r w:rsidR="00D64AF1">
        <w:rPr>
          <w:rFonts w:ascii="Arial" w:hAnsi="Arial" w:cs="Arial"/>
          <w:sz w:val="20"/>
          <w:highlight w:val="yellow"/>
        </w:rPr>
        <w:t xml:space="preserve">NOTE:  </w:t>
      </w:r>
      <w:r w:rsidRPr="00D64AF1">
        <w:rPr>
          <w:rFonts w:ascii="Arial" w:hAnsi="Arial" w:cs="Arial"/>
          <w:i/>
          <w:sz w:val="20"/>
          <w:highlight w:val="yellow"/>
        </w:rPr>
        <w:t>breakfast, lunch, and snacks</w:t>
      </w:r>
      <w:r w:rsidR="00D64AF1">
        <w:rPr>
          <w:rFonts w:ascii="Arial" w:hAnsi="Arial" w:cs="Arial"/>
          <w:i/>
          <w:sz w:val="20"/>
          <w:highlight w:val="yellow"/>
        </w:rPr>
        <w:t>—and SCC’s Annual Client Appreciation Banquet Wednesday evening</w:t>
      </w:r>
      <w:r w:rsidRPr="00D64AF1">
        <w:rPr>
          <w:rFonts w:ascii="Arial" w:hAnsi="Arial" w:cs="Arial"/>
          <w:i/>
          <w:sz w:val="20"/>
          <w:highlight w:val="yellow"/>
        </w:rPr>
        <w:t xml:space="preserve"> are all included at no extra charge</w:t>
      </w:r>
      <w:r w:rsidRPr="00986404">
        <w:rPr>
          <w:rFonts w:ascii="Arial" w:hAnsi="Arial" w:cs="Arial"/>
          <w:sz w:val="20"/>
          <w:highlight w:val="yellow"/>
        </w:rPr>
        <w:t xml:space="preserve">), and the price per night of the hotel room.  SNUG has negotiated a special </w:t>
      </w:r>
      <w:r w:rsidR="00D64AF1">
        <w:rPr>
          <w:rFonts w:ascii="Arial" w:hAnsi="Arial" w:cs="Arial"/>
          <w:sz w:val="20"/>
          <w:highlight w:val="yellow"/>
        </w:rPr>
        <w:t>guest</w:t>
      </w:r>
      <w:r w:rsidRPr="00986404">
        <w:rPr>
          <w:rFonts w:ascii="Arial" w:hAnsi="Arial" w:cs="Arial"/>
          <w:sz w:val="20"/>
          <w:highlight w:val="yellow"/>
        </w:rPr>
        <w:t xml:space="preserve"> room rate of $</w:t>
      </w:r>
      <w:r w:rsidR="008D6332">
        <w:rPr>
          <w:rFonts w:ascii="Arial" w:hAnsi="Arial" w:cs="Arial"/>
          <w:sz w:val="20"/>
          <w:highlight w:val="yellow"/>
        </w:rPr>
        <w:t>2</w:t>
      </w:r>
      <w:r w:rsidR="0008148A">
        <w:rPr>
          <w:rFonts w:ascii="Arial" w:hAnsi="Arial" w:cs="Arial"/>
          <w:sz w:val="20"/>
          <w:highlight w:val="yellow"/>
        </w:rPr>
        <w:t>25</w:t>
      </w:r>
      <w:r w:rsidR="006150B8">
        <w:rPr>
          <w:rFonts w:ascii="Arial" w:hAnsi="Arial" w:cs="Arial"/>
          <w:sz w:val="20"/>
          <w:highlight w:val="yellow"/>
        </w:rPr>
        <w:t xml:space="preserve"> (plus tax)</w:t>
      </w:r>
      <w:r w:rsidRPr="00986404">
        <w:rPr>
          <w:rFonts w:ascii="Arial" w:hAnsi="Arial" w:cs="Arial"/>
          <w:sz w:val="20"/>
          <w:highlight w:val="yellow"/>
        </w:rPr>
        <w:t xml:space="preserve"> per night for single or double occupancy</w:t>
      </w:r>
      <w:r w:rsidR="00D64AF1">
        <w:rPr>
          <w:rFonts w:ascii="Arial" w:hAnsi="Arial" w:cs="Arial"/>
          <w:sz w:val="20"/>
          <w:highlight w:val="yellow"/>
        </w:rPr>
        <w:t xml:space="preserve"> at the Sheraton Sand Key Resort, the conference venue</w:t>
      </w:r>
      <w:r w:rsidRPr="00986404">
        <w:rPr>
          <w:rFonts w:ascii="Arial" w:hAnsi="Arial" w:cs="Arial"/>
          <w:sz w:val="20"/>
          <w:highlight w:val="yellow"/>
        </w:rPr>
        <w:t>.</w:t>
      </w:r>
      <w:r w:rsidR="00EA6C92">
        <w:rPr>
          <w:rFonts w:ascii="Arial" w:hAnsi="Arial" w:cs="Arial"/>
          <w:sz w:val="20"/>
          <w:highlight w:val="yellow"/>
        </w:rPr>
        <w:t xml:space="preserve">  </w:t>
      </w:r>
      <w:r w:rsidR="00EA6C92" w:rsidRPr="006C1797">
        <w:rPr>
          <w:rFonts w:ascii="Arial" w:hAnsi="Arial" w:cs="Arial"/>
          <w:i/>
          <w:smallCaps/>
          <w:sz w:val="20"/>
          <w:highlight w:val="yellow"/>
        </w:rPr>
        <w:t>Please note that this rate expires at 5:00 p.m. E</w:t>
      </w:r>
      <w:r w:rsidR="008D6332" w:rsidRPr="006C1797">
        <w:rPr>
          <w:rFonts w:ascii="Arial" w:hAnsi="Arial" w:cs="Arial"/>
          <w:i/>
          <w:smallCaps/>
          <w:sz w:val="20"/>
          <w:highlight w:val="yellow"/>
        </w:rPr>
        <w:t>D</w:t>
      </w:r>
      <w:r w:rsidR="00EA6C92" w:rsidRPr="006C1797">
        <w:rPr>
          <w:rFonts w:ascii="Arial" w:hAnsi="Arial" w:cs="Arial"/>
          <w:i/>
          <w:smallCaps/>
          <w:sz w:val="20"/>
          <w:highlight w:val="yellow"/>
        </w:rPr>
        <w:t>T on 04/</w:t>
      </w:r>
      <w:r w:rsidR="00A34CD1" w:rsidRPr="006C1797">
        <w:rPr>
          <w:rFonts w:ascii="Arial" w:hAnsi="Arial" w:cs="Arial"/>
          <w:i/>
          <w:smallCaps/>
          <w:sz w:val="20"/>
          <w:highlight w:val="yellow"/>
        </w:rPr>
        <w:t>0</w:t>
      </w:r>
      <w:r w:rsidR="0008148A">
        <w:rPr>
          <w:rFonts w:ascii="Arial" w:hAnsi="Arial" w:cs="Arial"/>
          <w:i/>
          <w:smallCaps/>
          <w:sz w:val="20"/>
          <w:highlight w:val="yellow"/>
        </w:rPr>
        <w:t>2</w:t>
      </w:r>
      <w:r w:rsidR="00EA6C92" w:rsidRPr="006C1797">
        <w:rPr>
          <w:rFonts w:ascii="Arial" w:hAnsi="Arial" w:cs="Arial"/>
          <w:i/>
          <w:smallCaps/>
          <w:sz w:val="20"/>
          <w:highlight w:val="yellow"/>
        </w:rPr>
        <w:t>/20</w:t>
      </w:r>
      <w:r w:rsidR="008D6332" w:rsidRPr="006C1797">
        <w:rPr>
          <w:rFonts w:ascii="Arial" w:hAnsi="Arial" w:cs="Arial"/>
          <w:i/>
          <w:smallCaps/>
          <w:sz w:val="20"/>
          <w:highlight w:val="yellow"/>
        </w:rPr>
        <w:t>2</w:t>
      </w:r>
      <w:r w:rsidR="0008148A">
        <w:rPr>
          <w:rFonts w:ascii="Arial" w:hAnsi="Arial" w:cs="Arial"/>
          <w:i/>
          <w:smallCaps/>
          <w:sz w:val="20"/>
          <w:highlight w:val="yellow"/>
        </w:rPr>
        <w:t>5</w:t>
      </w:r>
      <w:r w:rsidR="00EA6C92" w:rsidRPr="00351EF3">
        <w:rPr>
          <w:rFonts w:ascii="Arial" w:hAnsi="Arial" w:cs="Arial"/>
          <w:i/>
          <w:sz w:val="20"/>
          <w:highlight w:val="yellow"/>
        </w:rPr>
        <w:t>.</w:t>
      </w:r>
      <w:r w:rsidR="00EA6C92">
        <w:rPr>
          <w:rFonts w:ascii="Arial" w:hAnsi="Arial" w:cs="Arial"/>
          <w:sz w:val="20"/>
          <w:highlight w:val="yellow"/>
        </w:rPr>
        <w:t xml:space="preserve"> </w:t>
      </w:r>
      <w:r w:rsidRPr="00986404">
        <w:rPr>
          <w:rFonts w:ascii="Arial" w:hAnsi="Arial" w:cs="Arial"/>
          <w:sz w:val="20"/>
          <w:highlight w:val="yellow"/>
        </w:rPr>
        <w:t>&gt;</w:t>
      </w:r>
    </w:p>
    <w:p w14:paraId="176BA040" w14:textId="77777777" w:rsidR="00986404" w:rsidRPr="00986404" w:rsidRDefault="00986404" w:rsidP="00A86D14">
      <w:pPr>
        <w:pStyle w:val="Heading9"/>
        <w:spacing w:before="120" w:after="120"/>
        <w:ind w:left="0"/>
        <w:rPr>
          <w:rFonts w:ascii="Arial" w:hAnsi="Arial" w:cs="Arial"/>
          <w:color w:val="000080"/>
          <w:sz w:val="20"/>
        </w:rPr>
      </w:pPr>
      <w:r w:rsidRPr="00986404">
        <w:rPr>
          <w:rFonts w:ascii="Arial" w:hAnsi="Arial" w:cs="Arial"/>
          <w:color w:val="000080"/>
          <w:sz w:val="20"/>
        </w:rPr>
        <w:t xml:space="preserve">Summary of benefits for </w:t>
      </w:r>
      <w:r w:rsidRPr="00986404">
        <w:rPr>
          <w:rFonts w:ascii="Arial" w:hAnsi="Arial" w:cs="Arial"/>
          <w:color w:val="000080"/>
          <w:sz w:val="20"/>
          <w:highlight w:val="yellow"/>
        </w:rPr>
        <w:t>&lt; your facility/department &gt;</w:t>
      </w:r>
      <w:r w:rsidRPr="00986404">
        <w:rPr>
          <w:rFonts w:ascii="Arial" w:hAnsi="Arial" w:cs="Arial"/>
          <w:color w:val="000080"/>
          <w:sz w:val="20"/>
        </w:rPr>
        <w:t>:</w:t>
      </w:r>
    </w:p>
    <w:p w14:paraId="16EF664F" w14:textId="77777777" w:rsidR="00986404" w:rsidRPr="00986404" w:rsidRDefault="00986404" w:rsidP="00ED4998">
      <w:pPr>
        <w:spacing w:before="120" w:after="120"/>
        <w:ind w:left="0" w:right="0"/>
        <w:jc w:val="both"/>
        <w:rPr>
          <w:rFonts w:cs="Arial"/>
        </w:rPr>
      </w:pPr>
      <w:r w:rsidRPr="00986404">
        <w:rPr>
          <w:rFonts w:cs="Arial"/>
        </w:rPr>
        <w:t xml:space="preserve">The </w:t>
      </w:r>
      <w:r w:rsidRPr="00986404">
        <w:rPr>
          <w:rFonts w:cs="Arial"/>
          <w:color w:val="000000"/>
        </w:rPr>
        <w:t>sessions</w:t>
      </w:r>
      <w:r w:rsidRPr="00986404">
        <w:rPr>
          <w:rFonts w:cs="Arial"/>
        </w:rPr>
        <w:t xml:space="preserve"> will provide me with more knowledge of </w:t>
      </w:r>
      <w:r w:rsidRPr="00986404">
        <w:rPr>
          <w:rFonts w:cs="Arial"/>
          <w:highlight w:val="yellow"/>
        </w:rPr>
        <w:t>&lt; list specific topics &gt;</w:t>
      </w:r>
      <w:r w:rsidRPr="00986404">
        <w:rPr>
          <w:rFonts w:cs="Arial"/>
        </w:rPr>
        <w:t>.</w:t>
      </w:r>
    </w:p>
    <w:p w14:paraId="79349ADF" w14:textId="77777777" w:rsidR="00986404" w:rsidRPr="00986404" w:rsidRDefault="00986404" w:rsidP="00ED4998">
      <w:pPr>
        <w:spacing w:before="120" w:after="120"/>
        <w:ind w:left="0" w:right="0"/>
        <w:jc w:val="both"/>
        <w:rPr>
          <w:rFonts w:cs="Arial"/>
        </w:rPr>
      </w:pPr>
      <w:r w:rsidRPr="00986404">
        <w:rPr>
          <w:rFonts w:cs="Arial"/>
        </w:rPr>
        <w:t xml:space="preserve">This knowledge will enable me to handle </w:t>
      </w:r>
      <w:r w:rsidRPr="00986404">
        <w:rPr>
          <w:rFonts w:cs="Arial"/>
          <w:highlight w:val="yellow"/>
        </w:rPr>
        <w:t>&lt; list a particular project or issue &gt;</w:t>
      </w:r>
      <w:r w:rsidRPr="00986404">
        <w:rPr>
          <w:rFonts w:cs="Arial"/>
        </w:rPr>
        <w:t xml:space="preserve"> with more professionalism and confidence, which will reflect favorably on </w:t>
      </w:r>
      <w:r w:rsidRPr="00986404">
        <w:rPr>
          <w:rFonts w:cs="Arial"/>
          <w:highlight w:val="yellow"/>
        </w:rPr>
        <w:t>&lt; your facility/department &gt;</w:t>
      </w:r>
      <w:r w:rsidRPr="00986404">
        <w:rPr>
          <w:rFonts w:cs="Arial"/>
        </w:rPr>
        <w:t>.  I will be able to pass on much of this information to my coworkers; and my notes and copy of the presentation and handouts will be available for reference.</w:t>
      </w:r>
    </w:p>
    <w:p w14:paraId="7226435C" w14:textId="77777777" w:rsidR="00986404" w:rsidRPr="00986404" w:rsidRDefault="00986404" w:rsidP="00ED4998">
      <w:pPr>
        <w:spacing w:before="120" w:after="120"/>
        <w:ind w:left="0" w:right="0"/>
        <w:jc w:val="both"/>
        <w:rPr>
          <w:rFonts w:cs="Arial"/>
        </w:rPr>
      </w:pPr>
      <w:r w:rsidRPr="00986404">
        <w:rPr>
          <w:rFonts w:cs="Arial"/>
        </w:rPr>
        <w:t xml:space="preserve">I hope </w:t>
      </w:r>
      <w:r w:rsidRPr="00ED4998">
        <w:rPr>
          <w:rFonts w:cs="Arial"/>
        </w:rPr>
        <w:t>that</w:t>
      </w:r>
      <w:r w:rsidRPr="00986404">
        <w:rPr>
          <w:rFonts w:cs="Arial"/>
        </w:rPr>
        <w:t xml:space="preserve"> you will </w:t>
      </w:r>
      <w:r w:rsidR="006150B8" w:rsidRPr="00986404">
        <w:rPr>
          <w:rFonts w:cs="Arial"/>
        </w:rPr>
        <w:t>consider</w:t>
      </w:r>
      <w:r w:rsidRPr="00986404">
        <w:rPr>
          <w:rFonts w:cs="Arial"/>
        </w:rPr>
        <w:t xml:space="preserve"> making this investment, not only in my professional development, but also in enhancing </w:t>
      </w:r>
      <w:r w:rsidRPr="00986404">
        <w:rPr>
          <w:rFonts w:cs="Arial"/>
          <w:highlight w:val="yellow"/>
        </w:rPr>
        <w:t>&lt; name of your department / facility &gt;</w:t>
      </w:r>
      <w:r w:rsidRPr="00986404">
        <w:rPr>
          <w:rFonts w:cs="Arial"/>
        </w:rPr>
        <w:t xml:space="preserve">’s usage of SCC’s clinical information systems and </w:t>
      </w:r>
      <w:r w:rsidRPr="00986404">
        <w:rPr>
          <w:rFonts w:cs="Arial"/>
          <w:highlight w:val="yellow"/>
        </w:rPr>
        <w:t>&lt; insert something else you expect to gain, (e.g., establishing a community of practice for our department/facility) &gt;</w:t>
      </w:r>
      <w:r w:rsidRPr="00986404">
        <w:rPr>
          <w:rFonts w:cs="Arial"/>
        </w:rPr>
        <w:t xml:space="preserve"> as well.</w:t>
      </w:r>
    </w:p>
    <w:p w14:paraId="4AEF6398" w14:textId="77777777" w:rsidR="00986404" w:rsidRPr="00986404" w:rsidRDefault="00986404" w:rsidP="00ED4998">
      <w:pPr>
        <w:spacing w:before="120" w:after="120"/>
        <w:ind w:left="0" w:right="0"/>
        <w:rPr>
          <w:rFonts w:cs="Arial"/>
        </w:rPr>
      </w:pPr>
      <w:r w:rsidRPr="00ED4998">
        <w:rPr>
          <w:rFonts w:cs="Arial"/>
        </w:rPr>
        <w:t>Sincerely</w:t>
      </w:r>
      <w:r w:rsidRPr="00986404">
        <w:rPr>
          <w:rFonts w:cs="Arial"/>
        </w:rPr>
        <w:t>,</w:t>
      </w:r>
    </w:p>
    <w:p w14:paraId="5CCCA35F" w14:textId="77777777" w:rsidR="00986404" w:rsidRPr="00986404" w:rsidRDefault="00986404" w:rsidP="00ED4998">
      <w:pPr>
        <w:pStyle w:val="Paragraph"/>
        <w:spacing w:before="120"/>
        <w:rPr>
          <w:rFonts w:ascii="Arial" w:hAnsi="Arial" w:cs="Arial"/>
          <w:sz w:val="20"/>
        </w:rPr>
      </w:pPr>
      <w:r w:rsidRPr="00986404">
        <w:rPr>
          <w:rFonts w:ascii="Arial" w:hAnsi="Arial" w:cs="Arial"/>
          <w:sz w:val="20"/>
          <w:highlight w:val="yellow"/>
        </w:rPr>
        <w:t>&lt; Your Name &gt;</w:t>
      </w:r>
      <w:r w:rsidRPr="00986404">
        <w:rPr>
          <w:rFonts w:ascii="Arial" w:hAnsi="Arial" w:cs="Arial"/>
          <w:sz w:val="20"/>
          <w:highlight w:val="yellow"/>
        </w:rPr>
        <w:br/>
        <w:t>&lt; Your Title &gt;</w:t>
      </w:r>
    </w:p>
    <w:sectPr w:rsidR="00986404" w:rsidRPr="00986404" w:rsidSect="00A86D14">
      <w:footerReference w:type="even" r:id="rId8"/>
      <w:footerReference w:type="default" r:id="rId9"/>
      <w:pgSz w:w="12240" w:h="15840" w:code="1"/>
      <w:pgMar w:top="720" w:right="1080" w:bottom="720" w:left="1080" w:header="475" w:footer="57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4EEEC2" w14:textId="77777777" w:rsidR="00426C92" w:rsidRDefault="00426C92">
      <w:r>
        <w:separator/>
      </w:r>
    </w:p>
  </w:endnote>
  <w:endnote w:type="continuationSeparator" w:id="0">
    <w:p w14:paraId="189FB15B" w14:textId="77777777" w:rsidR="00426C92" w:rsidRDefault="00426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(W1)">
    <w:altName w:val="Arial"/>
    <w:charset w:val="00"/>
    <w:family w:val="swiss"/>
    <w:pitch w:val="variable"/>
    <w:sig w:usb0="00000000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charset w:val="00"/>
    <w:family w:val="roman"/>
    <w:pitch w:val="variable"/>
    <w:sig w:usb0="00000000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20119B" w14:textId="77777777" w:rsidR="00316FCC" w:rsidRDefault="0097362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16FC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16FCC">
      <w:rPr>
        <w:rStyle w:val="PageNumber"/>
        <w:noProof/>
      </w:rPr>
      <w:t>1</w:t>
    </w:r>
    <w:r>
      <w:rPr>
        <w:rStyle w:val="PageNumber"/>
      </w:rPr>
      <w:fldChar w:fldCharType="end"/>
    </w:r>
  </w:p>
  <w:p w14:paraId="295043FF" w14:textId="77777777" w:rsidR="00316FCC" w:rsidRDefault="00316FCC">
    <w:pPr>
      <w:pStyle w:val="Footer"/>
    </w:pPr>
  </w:p>
  <w:p w14:paraId="074D5B91" w14:textId="77777777" w:rsidR="00316FCC" w:rsidRDefault="00316FC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4A190C" w14:textId="77777777" w:rsidR="00316FCC" w:rsidRDefault="00316FCC" w:rsidP="00986404">
    <w:pPr>
      <w:pStyle w:val="Footer"/>
      <w:spacing w:before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721F96" w14:textId="77777777" w:rsidR="00426C92" w:rsidRDefault="00426C92">
      <w:r>
        <w:separator/>
      </w:r>
    </w:p>
  </w:footnote>
  <w:footnote w:type="continuationSeparator" w:id="0">
    <w:p w14:paraId="085CCD2D" w14:textId="77777777" w:rsidR="00426C92" w:rsidRDefault="00426C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2A0A57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right="1800" w:hanging="360"/>
      </w:pPr>
    </w:lvl>
  </w:abstractNum>
  <w:abstractNum w:abstractNumId="1" w15:restartNumberingAfterBreak="0">
    <w:nsid w:val="FFFFFF7D"/>
    <w:multiLevelType w:val="singleLevel"/>
    <w:tmpl w:val="A8DA515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right="1440" w:hanging="360"/>
      </w:pPr>
    </w:lvl>
  </w:abstractNum>
  <w:abstractNum w:abstractNumId="2" w15:restartNumberingAfterBreak="0">
    <w:nsid w:val="FFFFFF7E"/>
    <w:multiLevelType w:val="singleLevel"/>
    <w:tmpl w:val="50E25E9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right="1080" w:hanging="360"/>
      </w:pPr>
    </w:lvl>
  </w:abstractNum>
  <w:abstractNum w:abstractNumId="3" w15:restartNumberingAfterBreak="0">
    <w:nsid w:val="FFFFFF7F"/>
    <w:multiLevelType w:val="singleLevel"/>
    <w:tmpl w:val="E482CE9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right="720" w:hanging="360"/>
      </w:pPr>
    </w:lvl>
  </w:abstractNum>
  <w:abstractNum w:abstractNumId="4" w15:restartNumberingAfterBreak="0">
    <w:nsid w:val="FFFFFF80"/>
    <w:multiLevelType w:val="singleLevel"/>
    <w:tmpl w:val="E1E807D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righ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D9EC6E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righ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8A62CD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righ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E10EDF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B04E05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right="360" w:hanging="360"/>
      </w:pPr>
    </w:lvl>
  </w:abstractNum>
  <w:abstractNum w:abstractNumId="9" w15:restartNumberingAfterBreak="0">
    <w:nsid w:val="FFFFFF89"/>
    <w:multiLevelType w:val="singleLevel"/>
    <w:tmpl w:val="E65253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right="360" w:hanging="360"/>
      </w:pPr>
      <w:rPr>
        <w:rFonts w:ascii="Symbol" w:hAnsi="Symbol" w:hint="default"/>
      </w:rPr>
    </w:lvl>
  </w:abstractNum>
  <w:abstractNum w:abstractNumId="10" w15:restartNumberingAfterBreak="0">
    <w:nsid w:val="5BA93154"/>
    <w:multiLevelType w:val="hybridMultilevel"/>
    <w:tmpl w:val="5506176E"/>
    <w:lvl w:ilvl="0" w:tplc="0409000F">
      <w:start w:val="1"/>
      <w:numFmt w:val="decimal"/>
      <w:lvlText w:val="%1."/>
      <w:lvlJc w:val="left"/>
      <w:pPr>
        <w:tabs>
          <w:tab w:val="num" w:pos="1555"/>
        </w:tabs>
        <w:ind w:left="1555" w:right="155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75"/>
        </w:tabs>
        <w:ind w:left="2275" w:right="22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5"/>
        </w:tabs>
        <w:ind w:left="2995" w:right="29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15"/>
        </w:tabs>
        <w:ind w:left="3715" w:right="37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35"/>
        </w:tabs>
        <w:ind w:left="4435" w:right="44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55"/>
        </w:tabs>
        <w:ind w:left="5155" w:right="51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75"/>
        </w:tabs>
        <w:ind w:left="5875" w:right="58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95"/>
        </w:tabs>
        <w:ind w:left="6595" w:right="65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15"/>
        </w:tabs>
        <w:ind w:left="7315" w:right="7315" w:hanging="180"/>
      </w:pPr>
    </w:lvl>
  </w:abstractNum>
  <w:abstractNum w:abstractNumId="11" w15:restartNumberingAfterBreak="0">
    <w:nsid w:val="6EF73D08"/>
    <w:multiLevelType w:val="multilevel"/>
    <w:tmpl w:val="6B3E8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pStyle w:val="ListBullet1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512"/>
        </w:tabs>
        <w:ind w:left="1512" w:hanging="360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tabs>
          <w:tab w:val="num" w:pos="1872"/>
        </w:tabs>
        <w:ind w:left="1872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232"/>
        </w:tabs>
        <w:ind w:left="2232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592"/>
        </w:tabs>
        <w:ind w:left="2592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952"/>
        </w:tabs>
        <w:ind w:left="2952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312"/>
        </w:tabs>
        <w:ind w:left="3312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672"/>
        </w:tabs>
        <w:ind w:left="3672" w:hanging="360"/>
      </w:pPr>
      <w:rPr>
        <w:rFonts w:hint="default"/>
      </w:rPr>
    </w:lvl>
  </w:abstractNum>
  <w:abstractNum w:abstractNumId="12" w15:restartNumberingAfterBreak="0">
    <w:nsid w:val="78325FA7"/>
    <w:multiLevelType w:val="hybridMultilevel"/>
    <w:tmpl w:val="BD5E54F6"/>
    <w:lvl w:ilvl="0" w:tplc="04090001">
      <w:start w:val="1"/>
      <w:numFmt w:val="bullet"/>
      <w:lvlText w:val=""/>
      <w:lvlJc w:val="left"/>
      <w:pPr>
        <w:tabs>
          <w:tab w:val="num" w:pos="1555"/>
        </w:tabs>
        <w:ind w:left="1555" w:right="15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75"/>
        </w:tabs>
        <w:ind w:left="2275" w:right="22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95"/>
        </w:tabs>
        <w:ind w:left="2995" w:right="2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15"/>
        </w:tabs>
        <w:ind w:left="3715" w:right="3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35"/>
        </w:tabs>
        <w:ind w:left="4435" w:right="44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55"/>
        </w:tabs>
        <w:ind w:left="5155" w:right="5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75"/>
        </w:tabs>
        <w:ind w:left="5875" w:right="5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95"/>
        </w:tabs>
        <w:ind w:left="6595" w:right="65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15"/>
        </w:tabs>
        <w:ind w:left="7315" w:right="7315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1"/>
  </w:num>
  <w:num w:numId="14">
    <w:abstractNumId w:val="9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404"/>
    <w:rsid w:val="00011523"/>
    <w:rsid w:val="000755B7"/>
    <w:rsid w:val="00080596"/>
    <w:rsid w:val="0008148A"/>
    <w:rsid w:val="000A12E9"/>
    <w:rsid w:val="000D13A0"/>
    <w:rsid w:val="00134D69"/>
    <w:rsid w:val="00166FC1"/>
    <w:rsid w:val="0019078A"/>
    <w:rsid w:val="00196B11"/>
    <w:rsid w:val="001A36D1"/>
    <w:rsid w:val="001C1E8F"/>
    <w:rsid w:val="0021321A"/>
    <w:rsid w:val="00264071"/>
    <w:rsid w:val="002769F5"/>
    <w:rsid w:val="0029373B"/>
    <w:rsid w:val="002E3B20"/>
    <w:rsid w:val="00316FCC"/>
    <w:rsid w:val="0032113E"/>
    <w:rsid w:val="00351EF3"/>
    <w:rsid w:val="00353547"/>
    <w:rsid w:val="003B33A0"/>
    <w:rsid w:val="003C181C"/>
    <w:rsid w:val="00412F4F"/>
    <w:rsid w:val="00426C92"/>
    <w:rsid w:val="00447CB8"/>
    <w:rsid w:val="004612C9"/>
    <w:rsid w:val="00497878"/>
    <w:rsid w:val="004A6AF8"/>
    <w:rsid w:val="004B14D6"/>
    <w:rsid w:val="004C54CE"/>
    <w:rsid w:val="00504107"/>
    <w:rsid w:val="00521A9F"/>
    <w:rsid w:val="00543770"/>
    <w:rsid w:val="00550324"/>
    <w:rsid w:val="00580E0B"/>
    <w:rsid w:val="005B5DAC"/>
    <w:rsid w:val="005D710C"/>
    <w:rsid w:val="005E67C7"/>
    <w:rsid w:val="006150B8"/>
    <w:rsid w:val="00643626"/>
    <w:rsid w:val="00650CF6"/>
    <w:rsid w:val="006735CC"/>
    <w:rsid w:val="00674DE6"/>
    <w:rsid w:val="006C1797"/>
    <w:rsid w:val="006F2CDB"/>
    <w:rsid w:val="006F6E89"/>
    <w:rsid w:val="006F79DA"/>
    <w:rsid w:val="00750FC2"/>
    <w:rsid w:val="007550CA"/>
    <w:rsid w:val="007B3B1F"/>
    <w:rsid w:val="007F6554"/>
    <w:rsid w:val="00802A4D"/>
    <w:rsid w:val="00827F08"/>
    <w:rsid w:val="00844215"/>
    <w:rsid w:val="00860114"/>
    <w:rsid w:val="008601DF"/>
    <w:rsid w:val="008D5E4C"/>
    <w:rsid w:val="008D6332"/>
    <w:rsid w:val="0097362B"/>
    <w:rsid w:val="00986404"/>
    <w:rsid w:val="009B5346"/>
    <w:rsid w:val="00A07717"/>
    <w:rsid w:val="00A34CD1"/>
    <w:rsid w:val="00A86D14"/>
    <w:rsid w:val="00B01FF5"/>
    <w:rsid w:val="00B46CCF"/>
    <w:rsid w:val="00B52FA3"/>
    <w:rsid w:val="00B57F29"/>
    <w:rsid w:val="00BB2A9B"/>
    <w:rsid w:val="00BC6728"/>
    <w:rsid w:val="00C22FC0"/>
    <w:rsid w:val="00C97492"/>
    <w:rsid w:val="00CA314F"/>
    <w:rsid w:val="00CD4735"/>
    <w:rsid w:val="00D04202"/>
    <w:rsid w:val="00D31392"/>
    <w:rsid w:val="00D53B69"/>
    <w:rsid w:val="00D64AF1"/>
    <w:rsid w:val="00DA5D7B"/>
    <w:rsid w:val="00EA1423"/>
    <w:rsid w:val="00EA6C92"/>
    <w:rsid w:val="00ED4998"/>
    <w:rsid w:val="00EF6382"/>
    <w:rsid w:val="00F96D26"/>
    <w:rsid w:val="00FA6789"/>
    <w:rsid w:val="00FD1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7BE9A3"/>
  <w15:docId w15:val="{991C24F8-BE87-4C18-9AF2-16BB589DE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D710C"/>
    <w:pPr>
      <w:ind w:left="835" w:right="835"/>
    </w:pPr>
    <w:rPr>
      <w:rFonts w:ascii="Arial" w:hAnsi="Arial"/>
      <w:spacing w:val="-5"/>
    </w:rPr>
  </w:style>
  <w:style w:type="paragraph" w:styleId="Heading1">
    <w:name w:val="heading 1"/>
    <w:basedOn w:val="Normal"/>
    <w:next w:val="BodyText"/>
    <w:qFormat/>
    <w:rsid w:val="005D710C"/>
    <w:pPr>
      <w:keepNext/>
      <w:keepLines/>
      <w:spacing w:after="220" w:line="200" w:lineRule="atLeast"/>
      <w:outlineLvl w:val="0"/>
    </w:pPr>
    <w:rPr>
      <w:rFonts w:ascii="Arial Black" w:hAnsi="Arial Black"/>
      <w:spacing w:val="-10"/>
      <w:kern w:val="28"/>
      <w:sz w:val="22"/>
    </w:rPr>
  </w:style>
  <w:style w:type="paragraph" w:styleId="Heading2">
    <w:name w:val="heading 2"/>
    <w:basedOn w:val="Normal"/>
    <w:next w:val="BodyText"/>
    <w:qFormat/>
    <w:rsid w:val="005D710C"/>
    <w:pPr>
      <w:keepNext/>
      <w:keepLines/>
      <w:spacing w:line="200" w:lineRule="atLeast"/>
      <w:outlineLvl w:val="1"/>
    </w:pPr>
    <w:rPr>
      <w:rFonts w:ascii="Arial Black" w:hAnsi="Arial Black"/>
      <w:spacing w:val="-10"/>
      <w:kern w:val="28"/>
    </w:rPr>
  </w:style>
  <w:style w:type="paragraph" w:styleId="Heading3">
    <w:name w:val="heading 3"/>
    <w:basedOn w:val="Normal"/>
    <w:next w:val="BodyText"/>
    <w:qFormat/>
    <w:rsid w:val="005D710C"/>
    <w:pPr>
      <w:keepNext/>
      <w:keepLines/>
      <w:spacing w:line="180" w:lineRule="atLeast"/>
      <w:ind w:left="1195"/>
      <w:outlineLvl w:val="2"/>
    </w:pPr>
    <w:rPr>
      <w:rFonts w:ascii="Arial Black" w:hAnsi="Arial Black"/>
      <w:kern w:val="28"/>
    </w:rPr>
  </w:style>
  <w:style w:type="paragraph" w:styleId="Heading4">
    <w:name w:val="heading 4"/>
    <w:basedOn w:val="Normal"/>
    <w:next w:val="BodyText"/>
    <w:qFormat/>
    <w:rsid w:val="005D710C"/>
    <w:pPr>
      <w:keepNext/>
      <w:keepLines/>
      <w:spacing w:line="180" w:lineRule="atLeast"/>
      <w:ind w:left="1555"/>
      <w:outlineLvl w:val="3"/>
    </w:pPr>
    <w:rPr>
      <w:rFonts w:ascii="Arial Black" w:hAnsi="Arial Black"/>
      <w:spacing w:val="-2"/>
      <w:kern w:val="28"/>
      <w:sz w:val="18"/>
    </w:rPr>
  </w:style>
  <w:style w:type="paragraph" w:styleId="Heading5">
    <w:name w:val="heading 5"/>
    <w:basedOn w:val="Normal"/>
    <w:next w:val="BodyText"/>
    <w:qFormat/>
    <w:rsid w:val="005D710C"/>
    <w:pPr>
      <w:keepNext/>
      <w:keepLines/>
      <w:spacing w:line="180" w:lineRule="atLeast"/>
      <w:ind w:left="1915"/>
      <w:outlineLvl w:val="4"/>
    </w:pPr>
    <w:rPr>
      <w:rFonts w:ascii="Arial Black" w:hAnsi="Arial Black"/>
      <w:spacing w:val="-2"/>
      <w:kern w:val="28"/>
      <w:sz w:val="18"/>
    </w:rPr>
  </w:style>
  <w:style w:type="paragraph" w:styleId="Heading9">
    <w:name w:val="heading 9"/>
    <w:next w:val="Normal"/>
    <w:qFormat/>
    <w:rsid w:val="00986404"/>
    <w:pPr>
      <w:spacing w:before="240" w:after="60"/>
      <w:ind w:left="1080"/>
      <w:outlineLvl w:val="8"/>
    </w:pPr>
    <w:rPr>
      <w:rFonts w:ascii="Arial (W1)" w:hAnsi="Arial (W1)"/>
      <w:b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5D710C"/>
    <w:pPr>
      <w:spacing w:after="220" w:line="180" w:lineRule="atLeast"/>
      <w:jc w:val="both"/>
    </w:pPr>
  </w:style>
  <w:style w:type="paragraph" w:styleId="Closing">
    <w:name w:val="Closing"/>
    <w:basedOn w:val="Normal"/>
    <w:rsid w:val="005D710C"/>
    <w:pPr>
      <w:keepNext/>
      <w:spacing w:line="220" w:lineRule="atLeast"/>
    </w:pPr>
  </w:style>
  <w:style w:type="paragraph" w:customStyle="1" w:styleId="CompanyName">
    <w:name w:val="Company Name"/>
    <w:basedOn w:val="Normal"/>
    <w:rsid w:val="005D710C"/>
    <w:pPr>
      <w:keepLines/>
      <w:shd w:val="solid" w:color="auto" w:fill="auto"/>
      <w:spacing w:line="320" w:lineRule="exact"/>
      <w:ind w:left="0"/>
    </w:pPr>
    <w:rPr>
      <w:rFonts w:ascii="Arial Black" w:hAnsi="Arial Black"/>
      <w:color w:val="FFFFFF"/>
      <w:spacing w:val="-15"/>
      <w:sz w:val="32"/>
    </w:rPr>
  </w:style>
  <w:style w:type="paragraph" w:customStyle="1" w:styleId="DocumentLabel">
    <w:name w:val="Document Label"/>
    <w:basedOn w:val="Normal"/>
    <w:next w:val="Normal"/>
    <w:rsid w:val="005D710C"/>
    <w:pPr>
      <w:keepNext/>
      <w:keepLines/>
      <w:spacing w:before="400" w:after="120" w:line="240" w:lineRule="atLeast"/>
      <w:ind w:left="0"/>
    </w:pPr>
    <w:rPr>
      <w:rFonts w:ascii="Arial Black" w:hAnsi="Arial Black"/>
      <w:kern w:val="28"/>
      <w:sz w:val="96"/>
    </w:rPr>
  </w:style>
  <w:style w:type="paragraph" w:customStyle="1" w:styleId="Enclosure">
    <w:name w:val="Enclosure"/>
    <w:basedOn w:val="BodyText"/>
    <w:next w:val="Normal"/>
    <w:rsid w:val="005D710C"/>
    <w:pPr>
      <w:keepLines/>
      <w:spacing w:before="220"/>
      <w:jc w:val="left"/>
    </w:pPr>
  </w:style>
  <w:style w:type="paragraph" w:customStyle="1" w:styleId="HeaderBase">
    <w:name w:val="Header Base"/>
    <w:basedOn w:val="BodyText"/>
    <w:rsid w:val="005D710C"/>
    <w:pPr>
      <w:keepLines/>
      <w:tabs>
        <w:tab w:val="center" w:pos="4320"/>
        <w:tab w:val="right" w:pos="8640"/>
      </w:tabs>
      <w:spacing w:after="0"/>
    </w:pPr>
  </w:style>
  <w:style w:type="paragraph" w:styleId="Footer">
    <w:name w:val="footer"/>
    <w:basedOn w:val="HeaderBase"/>
    <w:rsid w:val="005D710C"/>
    <w:pPr>
      <w:spacing w:before="600"/>
    </w:pPr>
    <w:rPr>
      <w:sz w:val="18"/>
    </w:rPr>
  </w:style>
  <w:style w:type="paragraph" w:styleId="Header">
    <w:name w:val="header"/>
    <w:basedOn w:val="HeaderBase"/>
    <w:rsid w:val="005D710C"/>
    <w:pPr>
      <w:spacing w:after="600"/>
    </w:pPr>
  </w:style>
  <w:style w:type="paragraph" w:customStyle="1" w:styleId="HeadingBase">
    <w:name w:val="Heading Base"/>
    <w:basedOn w:val="BodyText"/>
    <w:next w:val="BodyText"/>
    <w:rsid w:val="005D710C"/>
    <w:pPr>
      <w:keepNext/>
      <w:keepLines/>
      <w:spacing w:after="0"/>
      <w:jc w:val="left"/>
    </w:pPr>
    <w:rPr>
      <w:rFonts w:ascii="Arial Black" w:hAnsi="Arial Black"/>
      <w:spacing w:val="-10"/>
      <w:kern w:val="28"/>
    </w:rPr>
  </w:style>
  <w:style w:type="paragraph" w:styleId="MessageHeader">
    <w:name w:val="Message Header"/>
    <w:basedOn w:val="BodyText"/>
    <w:rsid w:val="005D710C"/>
    <w:pPr>
      <w:keepLines/>
      <w:spacing w:after="120"/>
      <w:ind w:left="1555" w:hanging="720"/>
      <w:jc w:val="left"/>
    </w:pPr>
  </w:style>
  <w:style w:type="paragraph" w:customStyle="1" w:styleId="MessageHeaderFirst">
    <w:name w:val="Message Header First"/>
    <w:basedOn w:val="MessageHeader"/>
    <w:next w:val="MessageHeader"/>
    <w:rsid w:val="005D710C"/>
    <w:pPr>
      <w:spacing w:before="220"/>
    </w:pPr>
  </w:style>
  <w:style w:type="character" w:customStyle="1" w:styleId="MessageHeaderLabel">
    <w:name w:val="Message Header Label"/>
    <w:rsid w:val="005D710C"/>
    <w:rPr>
      <w:rFonts w:ascii="Arial Black" w:hAnsi="Arial Black"/>
      <w:spacing w:val="-10"/>
      <w:sz w:val="18"/>
    </w:rPr>
  </w:style>
  <w:style w:type="paragraph" w:customStyle="1" w:styleId="MessageHeaderLast">
    <w:name w:val="Message Header Last"/>
    <w:basedOn w:val="MessageHeader"/>
    <w:next w:val="BodyText"/>
    <w:rsid w:val="005D710C"/>
    <w:pPr>
      <w:pBdr>
        <w:bottom w:val="single" w:sz="6" w:space="15" w:color="auto"/>
      </w:pBdr>
      <w:spacing w:after="320"/>
    </w:pPr>
  </w:style>
  <w:style w:type="paragraph" w:styleId="NormalIndent">
    <w:name w:val="Normal Indent"/>
    <w:basedOn w:val="Normal"/>
    <w:rsid w:val="005D710C"/>
    <w:pPr>
      <w:ind w:left="1555"/>
    </w:pPr>
  </w:style>
  <w:style w:type="character" w:styleId="PageNumber">
    <w:name w:val="page number"/>
    <w:rsid w:val="005D710C"/>
    <w:rPr>
      <w:sz w:val="18"/>
    </w:rPr>
  </w:style>
  <w:style w:type="paragraph" w:customStyle="1" w:styleId="ReturnAddress">
    <w:name w:val="Return Address"/>
    <w:basedOn w:val="Normal"/>
    <w:rsid w:val="005D710C"/>
    <w:pPr>
      <w:keepLines/>
      <w:spacing w:line="200" w:lineRule="atLeast"/>
      <w:ind w:left="0"/>
    </w:pPr>
    <w:rPr>
      <w:spacing w:val="-2"/>
      <w:sz w:val="16"/>
    </w:rPr>
  </w:style>
  <w:style w:type="paragraph" w:styleId="Signature">
    <w:name w:val="Signature"/>
    <w:basedOn w:val="BodyText"/>
    <w:rsid w:val="005D710C"/>
    <w:pPr>
      <w:keepNext/>
      <w:keepLines/>
      <w:spacing w:before="660" w:after="0"/>
    </w:pPr>
  </w:style>
  <w:style w:type="paragraph" w:customStyle="1" w:styleId="SignatureJobTitle">
    <w:name w:val="Signature Job Title"/>
    <w:basedOn w:val="Signature"/>
    <w:next w:val="Normal"/>
    <w:rsid w:val="005D710C"/>
    <w:pPr>
      <w:spacing w:before="0"/>
      <w:jc w:val="left"/>
    </w:pPr>
  </w:style>
  <w:style w:type="paragraph" w:customStyle="1" w:styleId="SignatureName">
    <w:name w:val="Signature Name"/>
    <w:basedOn w:val="Signature"/>
    <w:next w:val="SignatureJobTitle"/>
    <w:rsid w:val="005D710C"/>
    <w:pPr>
      <w:spacing w:before="720"/>
      <w:jc w:val="left"/>
    </w:pPr>
  </w:style>
  <w:style w:type="character" w:styleId="Emphasis">
    <w:name w:val="Emphasis"/>
    <w:qFormat/>
    <w:rsid w:val="005D710C"/>
    <w:rPr>
      <w:i/>
    </w:rPr>
  </w:style>
  <w:style w:type="paragraph" w:styleId="List">
    <w:name w:val="List"/>
    <w:basedOn w:val="Normal"/>
    <w:rsid w:val="005D710C"/>
    <w:pPr>
      <w:ind w:left="1195" w:hanging="360"/>
    </w:pPr>
  </w:style>
  <w:style w:type="paragraph" w:styleId="List2">
    <w:name w:val="List 2"/>
    <w:basedOn w:val="Normal"/>
    <w:rsid w:val="005D710C"/>
    <w:pPr>
      <w:ind w:left="1555" w:hanging="360"/>
    </w:pPr>
  </w:style>
  <w:style w:type="paragraph" w:styleId="List3">
    <w:name w:val="List 3"/>
    <w:basedOn w:val="Normal"/>
    <w:rsid w:val="005D710C"/>
    <w:pPr>
      <w:ind w:left="1915" w:hanging="360"/>
    </w:pPr>
  </w:style>
  <w:style w:type="paragraph" w:styleId="List4">
    <w:name w:val="List 4"/>
    <w:basedOn w:val="Normal"/>
    <w:rsid w:val="005D710C"/>
    <w:pPr>
      <w:ind w:left="2275" w:hanging="360"/>
    </w:pPr>
  </w:style>
  <w:style w:type="paragraph" w:styleId="List5">
    <w:name w:val="List 5"/>
    <w:basedOn w:val="Normal"/>
    <w:rsid w:val="005D710C"/>
    <w:pPr>
      <w:ind w:left="2635" w:hanging="360"/>
    </w:pPr>
  </w:style>
  <w:style w:type="paragraph" w:styleId="ListBullet0">
    <w:name w:val="List Bullet"/>
    <w:basedOn w:val="Normal"/>
    <w:autoRedefine/>
    <w:rsid w:val="005D710C"/>
    <w:pPr>
      <w:tabs>
        <w:tab w:val="num" w:pos="360"/>
      </w:tabs>
      <w:ind w:left="1195" w:right="360" w:hanging="360"/>
    </w:pPr>
  </w:style>
  <w:style w:type="paragraph" w:styleId="ListBullet2">
    <w:name w:val="List Bullet 2"/>
    <w:basedOn w:val="Normal"/>
    <w:autoRedefine/>
    <w:rsid w:val="005D710C"/>
    <w:pPr>
      <w:numPr>
        <w:numId w:val="4"/>
      </w:numPr>
      <w:ind w:left="1555"/>
    </w:pPr>
  </w:style>
  <w:style w:type="paragraph" w:styleId="ListBullet3">
    <w:name w:val="List Bullet 3"/>
    <w:basedOn w:val="Normal"/>
    <w:autoRedefine/>
    <w:rsid w:val="005D710C"/>
    <w:pPr>
      <w:numPr>
        <w:numId w:val="5"/>
      </w:numPr>
      <w:ind w:left="1915"/>
    </w:pPr>
  </w:style>
  <w:style w:type="paragraph" w:styleId="ListBullet4">
    <w:name w:val="List Bullet 4"/>
    <w:basedOn w:val="Normal"/>
    <w:autoRedefine/>
    <w:rsid w:val="005D710C"/>
    <w:pPr>
      <w:numPr>
        <w:numId w:val="6"/>
      </w:numPr>
      <w:ind w:left="2275"/>
    </w:pPr>
  </w:style>
  <w:style w:type="paragraph" w:styleId="ListBullet5">
    <w:name w:val="List Bullet 5"/>
    <w:basedOn w:val="Normal"/>
    <w:autoRedefine/>
    <w:rsid w:val="005D710C"/>
    <w:pPr>
      <w:numPr>
        <w:numId w:val="7"/>
      </w:numPr>
      <w:ind w:left="2635"/>
    </w:pPr>
  </w:style>
  <w:style w:type="paragraph" w:styleId="ListContinue">
    <w:name w:val="List Continue"/>
    <w:basedOn w:val="Normal"/>
    <w:rsid w:val="005D710C"/>
    <w:pPr>
      <w:spacing w:after="120"/>
      <w:ind w:left="1195"/>
    </w:pPr>
  </w:style>
  <w:style w:type="paragraph" w:styleId="ListContinue2">
    <w:name w:val="List Continue 2"/>
    <w:basedOn w:val="Normal"/>
    <w:rsid w:val="005D710C"/>
    <w:pPr>
      <w:spacing w:after="120"/>
      <w:ind w:left="1555"/>
    </w:pPr>
  </w:style>
  <w:style w:type="paragraph" w:styleId="ListContinue3">
    <w:name w:val="List Continue 3"/>
    <w:basedOn w:val="Normal"/>
    <w:rsid w:val="005D710C"/>
    <w:pPr>
      <w:spacing w:after="120"/>
      <w:ind w:left="1915"/>
    </w:pPr>
  </w:style>
  <w:style w:type="paragraph" w:styleId="ListContinue4">
    <w:name w:val="List Continue 4"/>
    <w:basedOn w:val="Normal"/>
    <w:rsid w:val="005D710C"/>
    <w:pPr>
      <w:spacing w:after="120"/>
      <w:ind w:left="2275"/>
    </w:pPr>
  </w:style>
  <w:style w:type="paragraph" w:styleId="ListContinue5">
    <w:name w:val="List Continue 5"/>
    <w:basedOn w:val="Normal"/>
    <w:rsid w:val="005D710C"/>
    <w:pPr>
      <w:spacing w:after="120"/>
      <w:ind w:left="2635"/>
    </w:pPr>
  </w:style>
  <w:style w:type="paragraph" w:styleId="ListNumber">
    <w:name w:val="List Number"/>
    <w:basedOn w:val="Normal"/>
    <w:rsid w:val="005D710C"/>
    <w:pPr>
      <w:numPr>
        <w:numId w:val="8"/>
      </w:numPr>
      <w:ind w:left="1195"/>
    </w:pPr>
  </w:style>
  <w:style w:type="paragraph" w:styleId="ListNumber2">
    <w:name w:val="List Number 2"/>
    <w:basedOn w:val="Normal"/>
    <w:rsid w:val="005D710C"/>
    <w:pPr>
      <w:numPr>
        <w:numId w:val="9"/>
      </w:numPr>
      <w:ind w:left="1555"/>
    </w:pPr>
  </w:style>
  <w:style w:type="paragraph" w:styleId="ListNumber3">
    <w:name w:val="List Number 3"/>
    <w:basedOn w:val="Normal"/>
    <w:rsid w:val="005D710C"/>
    <w:pPr>
      <w:numPr>
        <w:numId w:val="10"/>
      </w:numPr>
      <w:ind w:left="1915"/>
    </w:pPr>
  </w:style>
  <w:style w:type="paragraph" w:styleId="ListNumber4">
    <w:name w:val="List Number 4"/>
    <w:basedOn w:val="Normal"/>
    <w:rsid w:val="005D710C"/>
    <w:pPr>
      <w:numPr>
        <w:numId w:val="11"/>
      </w:numPr>
      <w:ind w:left="2275"/>
    </w:pPr>
  </w:style>
  <w:style w:type="paragraph" w:styleId="ListNumber5">
    <w:name w:val="List Number 5"/>
    <w:basedOn w:val="Normal"/>
    <w:rsid w:val="005D710C"/>
    <w:pPr>
      <w:numPr>
        <w:numId w:val="12"/>
      </w:numPr>
      <w:ind w:left="2635"/>
    </w:pPr>
  </w:style>
  <w:style w:type="character" w:customStyle="1" w:styleId="Superscript">
    <w:name w:val="Superscript"/>
    <w:rsid w:val="005D710C"/>
    <w:rPr>
      <w:b/>
      <w:vertAlign w:val="superscript"/>
    </w:rPr>
  </w:style>
  <w:style w:type="paragraph" w:styleId="BalloonText">
    <w:name w:val="Balloon Text"/>
    <w:basedOn w:val="Normal"/>
    <w:semiHidden/>
    <w:rsid w:val="000755B7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Normal"/>
    <w:rsid w:val="00986404"/>
    <w:pPr>
      <w:spacing w:before="80" w:after="120"/>
      <w:ind w:left="0" w:right="0"/>
    </w:pPr>
    <w:rPr>
      <w:rFonts w:ascii="Times New (W1)" w:hAnsi="Times New (W1)"/>
      <w:color w:val="000000"/>
      <w:spacing w:val="0"/>
      <w:sz w:val="24"/>
    </w:rPr>
  </w:style>
  <w:style w:type="paragraph" w:customStyle="1" w:styleId="ListBullet1">
    <w:name w:val="ListBullet1"/>
    <w:rsid w:val="00986404"/>
    <w:pPr>
      <w:numPr>
        <w:ilvl w:val="1"/>
        <w:numId w:val="13"/>
      </w:numPr>
      <w:tabs>
        <w:tab w:val="left" w:pos="1800"/>
      </w:tabs>
      <w:ind w:left="1800"/>
    </w:pPr>
    <w:rPr>
      <w:color w:val="000000"/>
      <w:sz w:val="22"/>
    </w:rPr>
  </w:style>
  <w:style w:type="character" w:styleId="Hyperlink">
    <w:name w:val="Hyperlink"/>
    <w:basedOn w:val="DefaultParagraphFont"/>
    <w:rsid w:val="00986404"/>
    <w:rPr>
      <w:color w:val="0000FF"/>
      <w:u w:val="single"/>
    </w:rPr>
  </w:style>
  <w:style w:type="paragraph" w:customStyle="1" w:styleId="ListBullet">
    <w:name w:val="ListBullet"/>
    <w:rsid w:val="00986404"/>
    <w:pPr>
      <w:numPr>
        <w:numId w:val="3"/>
      </w:numPr>
      <w:tabs>
        <w:tab w:val="left" w:pos="720"/>
      </w:tabs>
      <w:spacing w:before="20" w:after="20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nuginconline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3\Professional%20Mem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Professional Memo</Template>
  <TotalTime>2</TotalTime>
  <Pages>1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SNUG 2020 sample memo</vt:lpstr>
    </vt:vector>
  </TitlesOfParts>
  <Manager>N/A</Manager>
  <Company>SCC Soft Computer</Company>
  <LinksUpToDate>false</LinksUpToDate>
  <CharactersWithSpaces>3439</CharactersWithSpaces>
  <SharedDoc>false</SharedDoc>
  <HLinks>
    <vt:vector size="6" baseType="variant">
      <vt:variant>
        <vt:i4>5046278</vt:i4>
      </vt:variant>
      <vt:variant>
        <vt:i4>9</vt:i4>
      </vt:variant>
      <vt:variant>
        <vt:i4>0</vt:i4>
      </vt:variant>
      <vt:variant>
        <vt:i4>5</vt:i4>
      </vt:variant>
      <vt:variant>
        <vt:lpwstr>http://www.snuginconline.org/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SNUG 2020 sample memo</dc:title>
  <dc:subject>justifying SNUG 2020 attendance</dc:subject>
  <dc:creator>Martha Abell Shrader</dc:creator>
  <dc:description>SNUG Messaging</dc:description>
  <cp:lastModifiedBy>Milena Dokovic</cp:lastModifiedBy>
  <cp:revision>4</cp:revision>
  <dcterms:created xsi:type="dcterms:W3CDTF">2024-10-04T16:27:00Z</dcterms:created>
  <dcterms:modified xsi:type="dcterms:W3CDTF">2024-10-04T19:57:00Z</dcterms:modified>
  <cp:category>Education &amp; Training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2003051900</vt:i4>
  </property>
  <property fmtid="{D5CDD505-2E9C-101B-9397-08002B2CF9AE}" pid="4" name="LCID">
    <vt:i4>1033</vt:i4>
  </property>
</Properties>
</file>